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B4A9A" w14:textId="6DC3B7BD" w:rsidR="00841B4D" w:rsidRDefault="00B43090" w:rsidP="00873F3D">
      <w:pPr>
        <w:pStyle w:val="a5"/>
        <w:spacing w:before="840" w:after="0" w:line="360" w:lineRule="exact"/>
        <w:ind w:firstLine="709"/>
        <w:jc w:val="both"/>
        <w:rPr>
          <w:lang w:eastAsia="x-none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065535B1">
                <wp:simplePos x="0" y="0"/>
                <wp:positionH relativeFrom="page">
                  <wp:posOffset>4389120</wp:posOffset>
                </wp:positionH>
                <wp:positionV relativeFrom="page">
                  <wp:posOffset>2266122</wp:posOffset>
                </wp:positionV>
                <wp:extent cx="2981297" cy="274320"/>
                <wp:effectExtent l="0" t="0" r="1016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29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4D1DC2E8" w:rsidR="00CA1CFD" w:rsidRPr="00482A25" w:rsidRDefault="00B43090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B43090">
                              <w:rPr>
                                <w:szCs w:val="28"/>
                                <w:lang w:val="ru-RU"/>
                              </w:rPr>
                              <w:t>СЭД-2023-299-01-01-07.С-167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5.6pt;margin-top:178.45pt;width:234.7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BV0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" filled="f" stroked="f">
                <v:textbox inset="0,0,0,0">
                  <w:txbxContent>
                    <w:p w14:paraId="4289A44E" w14:textId="4D1DC2E8" w:rsidR="00CA1CFD" w:rsidRPr="00482A25" w:rsidRDefault="00B43090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B43090">
                        <w:rPr>
                          <w:szCs w:val="28"/>
                          <w:lang w:val="ru-RU"/>
                        </w:rPr>
                        <w:t>СЭД-2023-299-01-01-07.С-167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086CBEF5">
                <wp:simplePos x="0" y="0"/>
                <wp:positionH relativeFrom="page">
                  <wp:posOffset>938254</wp:posOffset>
                </wp:positionH>
                <wp:positionV relativeFrom="page">
                  <wp:posOffset>2918129</wp:posOffset>
                </wp:positionV>
                <wp:extent cx="2560955" cy="326003"/>
                <wp:effectExtent l="0" t="0" r="10795" b="1714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326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15677" w14:textId="77777777" w:rsidR="002B72C2" w:rsidRDefault="002B72C2" w:rsidP="002B72C2">
                            <w:pPr>
                              <w:pStyle w:val="a5"/>
                              <w:spacing w:after="0"/>
                            </w:pPr>
                            <w:r>
                              <w:t>Об окончании отопительного сезона 2022-2023 годов</w:t>
                            </w:r>
                          </w:p>
                          <w:p w14:paraId="1307AF0B" w14:textId="77777777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9pt;margin-top:229.75pt;width:201.65pt;height:25.6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" filled="f" stroked="f">
                <v:textbox inset="0,0,0,0">
                  <w:txbxContent>
                    <w:p w14:paraId="61A15677" w14:textId="77777777" w:rsidR="002B72C2" w:rsidRDefault="002B72C2" w:rsidP="002B72C2">
                      <w:pPr>
                        <w:pStyle w:val="a5"/>
                        <w:spacing w:after="0"/>
                      </w:pPr>
                      <w:r>
                        <w:t>Об окончании отопительного сезона 2022-2023 годов</w:t>
                      </w:r>
                    </w:p>
                    <w:p w14:paraId="1307AF0B" w14:textId="77777777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0DF98293" w:rsidR="00CA1CFD" w:rsidRPr="00482A25" w:rsidRDefault="00B43090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28.04.2023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0DF98293" w:rsidR="00CA1CFD" w:rsidRPr="00482A25" w:rsidRDefault="00B43090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28.04.2023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41B4D" w:rsidRPr="002B72C2">
        <w:rPr>
          <w:b w:val="0"/>
          <w:bCs/>
          <w:szCs w:val="28"/>
          <w:lang w:eastAsia="x-none"/>
        </w:rPr>
        <w:t xml:space="preserve">В соответствии </w:t>
      </w:r>
      <w:r w:rsidR="00841B4D" w:rsidRPr="002B72C2">
        <w:rPr>
          <w:b w:val="0"/>
          <w:bCs/>
          <w:szCs w:val="28"/>
          <w:lang w:val="x-none" w:eastAsia="x-none"/>
        </w:rPr>
        <w:t xml:space="preserve">с </w:t>
      </w:r>
      <w:bookmarkStart w:id="0" w:name="_GoBack"/>
      <w:bookmarkEnd w:id="0"/>
      <w:r w:rsidR="00841B4D" w:rsidRPr="002B72C2">
        <w:rPr>
          <w:b w:val="0"/>
          <w:bCs/>
          <w:szCs w:val="28"/>
          <w:lang w:eastAsia="x-none"/>
        </w:rPr>
        <w:t xml:space="preserve">пунктом 4 части 1 статьи 16 </w:t>
      </w:r>
      <w:r w:rsidR="00841B4D" w:rsidRPr="002B72C2">
        <w:rPr>
          <w:b w:val="0"/>
          <w:bCs/>
          <w:szCs w:val="28"/>
          <w:lang w:val="x-none" w:eastAsia="x-none"/>
        </w:rPr>
        <w:t>Федерального закон</w:t>
      </w:r>
      <w:r w:rsidR="00873F3D">
        <w:rPr>
          <w:b w:val="0"/>
          <w:bCs/>
          <w:szCs w:val="28"/>
          <w:lang w:eastAsia="x-none"/>
        </w:rPr>
        <w:t>а</w:t>
      </w:r>
      <w:r w:rsidR="00841B4D" w:rsidRPr="002B72C2">
        <w:rPr>
          <w:b w:val="0"/>
          <w:bCs/>
          <w:szCs w:val="28"/>
          <w:lang w:eastAsia="x-none"/>
        </w:rPr>
        <w:t xml:space="preserve"> </w:t>
      </w:r>
      <w:r w:rsidR="00841B4D" w:rsidRPr="002B72C2">
        <w:rPr>
          <w:b w:val="0"/>
          <w:bCs/>
          <w:szCs w:val="28"/>
          <w:lang w:val="x-none" w:eastAsia="x-none"/>
        </w:rPr>
        <w:t>от</w:t>
      </w:r>
      <w:r w:rsidR="00C631BC">
        <w:rPr>
          <w:b w:val="0"/>
          <w:bCs/>
          <w:szCs w:val="28"/>
          <w:lang w:eastAsia="x-none"/>
        </w:rPr>
        <w:t> </w:t>
      </w:r>
      <w:r w:rsidR="00841B4D" w:rsidRPr="002B72C2">
        <w:rPr>
          <w:b w:val="0"/>
          <w:bCs/>
          <w:szCs w:val="28"/>
          <w:lang w:val="x-none" w:eastAsia="x-none"/>
        </w:rPr>
        <w:t>06</w:t>
      </w:r>
      <w:r w:rsidR="00C631BC">
        <w:rPr>
          <w:b w:val="0"/>
          <w:bCs/>
          <w:szCs w:val="28"/>
          <w:lang w:eastAsia="x-none"/>
        </w:rPr>
        <w:t> </w:t>
      </w:r>
      <w:r w:rsidR="00841B4D" w:rsidRPr="002B72C2">
        <w:rPr>
          <w:b w:val="0"/>
          <w:bCs/>
          <w:szCs w:val="28"/>
          <w:lang w:eastAsia="x-none"/>
        </w:rPr>
        <w:t xml:space="preserve">октября </w:t>
      </w:r>
      <w:r w:rsidR="00841B4D">
        <w:rPr>
          <w:b w:val="0"/>
          <w:bCs/>
          <w:szCs w:val="28"/>
          <w:lang w:val="x-none" w:eastAsia="x-none"/>
        </w:rPr>
        <w:t>2003</w:t>
      </w:r>
      <w:r w:rsidR="00841B4D">
        <w:rPr>
          <w:b w:val="0"/>
          <w:bCs/>
          <w:szCs w:val="28"/>
          <w:lang w:eastAsia="x-none"/>
        </w:rPr>
        <w:t xml:space="preserve"> г. №</w:t>
      </w:r>
      <w:r w:rsidR="00841B4D">
        <w:rPr>
          <w:b w:val="0"/>
          <w:bCs/>
          <w:szCs w:val="28"/>
          <w:lang w:val="x-none" w:eastAsia="x-none"/>
        </w:rPr>
        <w:t xml:space="preserve"> 131-ФЗ «Об общих принципах организации местного самоуправления в Российской Федерации»,</w:t>
      </w:r>
      <w:r w:rsidR="00841B4D">
        <w:rPr>
          <w:b w:val="0"/>
          <w:bCs/>
          <w:lang w:val="x-none" w:eastAsia="x-none"/>
        </w:rPr>
        <w:t xml:space="preserve"> </w:t>
      </w:r>
      <w:hyperlink r:id="rId10" w:history="1">
        <w:r w:rsidR="00841B4D" w:rsidRPr="00294067">
          <w:rPr>
            <w:b w:val="0"/>
            <w:bCs/>
          </w:rPr>
          <w:t>пунктом 5</w:t>
        </w:r>
      </w:hyperlink>
      <w:r w:rsidR="00841B4D">
        <w:rPr>
          <w:b w:val="0"/>
          <w:bCs/>
          <w:szCs w:val="28"/>
        </w:rPr>
        <w:t xml:space="preserve"> Правил предоставления коммунальных услуг собственникам и пользователям помещений в</w:t>
      </w:r>
      <w:r w:rsidR="00C631BC">
        <w:rPr>
          <w:b w:val="0"/>
          <w:bCs/>
          <w:szCs w:val="28"/>
        </w:rPr>
        <w:t>   </w:t>
      </w:r>
      <w:r w:rsidR="00841B4D">
        <w:rPr>
          <w:b w:val="0"/>
          <w:bCs/>
          <w:szCs w:val="28"/>
        </w:rPr>
        <w:t xml:space="preserve">многоквартирных домах и жилых домов, утвержденных постановлением Правительства Российской Федерации от </w:t>
      </w:r>
      <w:r w:rsidR="00294067">
        <w:rPr>
          <w:b w:val="0"/>
          <w:bCs/>
          <w:szCs w:val="28"/>
        </w:rPr>
        <w:t>0</w:t>
      </w:r>
      <w:r w:rsidR="00841B4D">
        <w:rPr>
          <w:b w:val="0"/>
          <w:bCs/>
          <w:szCs w:val="28"/>
        </w:rPr>
        <w:t xml:space="preserve">6 мая 2011 г. № 354, Правилами технической эксплуатации тепловых энергоустановок, утвержденными </w:t>
      </w:r>
      <w:r w:rsidR="00C631BC">
        <w:rPr>
          <w:b w:val="0"/>
          <w:bCs/>
          <w:szCs w:val="28"/>
        </w:rPr>
        <w:t>п</w:t>
      </w:r>
      <w:r w:rsidR="00841B4D">
        <w:rPr>
          <w:b w:val="0"/>
          <w:bCs/>
          <w:szCs w:val="28"/>
        </w:rPr>
        <w:t>риказом</w:t>
      </w:r>
      <w:proofErr w:type="gramEnd"/>
      <w:r w:rsidR="00841B4D">
        <w:rPr>
          <w:b w:val="0"/>
          <w:bCs/>
          <w:szCs w:val="28"/>
        </w:rPr>
        <w:t xml:space="preserve"> </w:t>
      </w:r>
      <w:proofErr w:type="gramStart"/>
      <w:r w:rsidR="00841B4D">
        <w:rPr>
          <w:b w:val="0"/>
          <w:bCs/>
          <w:szCs w:val="28"/>
        </w:rPr>
        <w:t>Минэнерго России от 24 марта 2003 г. № 115</w:t>
      </w:r>
      <w:r w:rsidR="00C631BC">
        <w:rPr>
          <w:b w:val="0"/>
          <w:bCs/>
          <w:szCs w:val="28"/>
        </w:rPr>
        <w:t>,</w:t>
      </w:r>
      <w:r w:rsidR="00841B4D">
        <w:rPr>
          <w:b w:val="0"/>
          <w:bCs/>
          <w:szCs w:val="28"/>
        </w:rPr>
        <w:t xml:space="preserve"> типовым положением о</w:t>
      </w:r>
      <w:r w:rsidR="00C631BC">
        <w:rPr>
          <w:b w:val="0"/>
          <w:bCs/>
          <w:szCs w:val="28"/>
        </w:rPr>
        <w:t>  </w:t>
      </w:r>
      <w:r w:rsidR="00841B4D">
        <w:rPr>
          <w:b w:val="0"/>
          <w:bCs/>
          <w:szCs w:val="28"/>
        </w:rPr>
        <w:t>территориальном органе администрации Пермского муниципального округа Пермского края, утвержденн</w:t>
      </w:r>
      <w:r w:rsidR="00C631BC">
        <w:rPr>
          <w:b w:val="0"/>
          <w:bCs/>
          <w:szCs w:val="28"/>
        </w:rPr>
        <w:t>ым</w:t>
      </w:r>
      <w:r w:rsidR="00841B4D">
        <w:rPr>
          <w:b w:val="0"/>
          <w:bCs/>
          <w:szCs w:val="28"/>
        </w:rPr>
        <w:t xml:space="preserve"> решением Думы Пермского муниципального округа Пермского края от 15 декабря 2022 г. № 66 «О территориальных органах администрации Пермского муниципального округа Пермского края»</w:t>
      </w:r>
      <w:r w:rsidR="00294067">
        <w:rPr>
          <w:b w:val="0"/>
          <w:bCs/>
          <w:szCs w:val="28"/>
        </w:rPr>
        <w:t>, пунктом 6 части 2 стат</w:t>
      </w:r>
      <w:r w:rsidR="00C631BC">
        <w:rPr>
          <w:b w:val="0"/>
          <w:bCs/>
          <w:szCs w:val="28"/>
        </w:rPr>
        <w:t>ь</w:t>
      </w:r>
      <w:r w:rsidR="00294067">
        <w:rPr>
          <w:b w:val="0"/>
          <w:bCs/>
          <w:szCs w:val="28"/>
        </w:rPr>
        <w:t>и 30 Устава Пермского муниципального округа Пермского края</w:t>
      </w:r>
      <w:r w:rsidR="00836BAB">
        <w:rPr>
          <w:b w:val="0"/>
          <w:szCs w:val="28"/>
        </w:rPr>
        <w:t>:</w:t>
      </w:r>
      <w:proofErr w:type="gramEnd"/>
    </w:p>
    <w:p w14:paraId="3C39BC27" w14:textId="55394AE5" w:rsidR="00841B4D" w:rsidRDefault="00841B4D" w:rsidP="00841B4D">
      <w:pPr>
        <w:numPr>
          <w:ilvl w:val="0"/>
          <w:numId w:val="2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0"/>
          <w:lang w:eastAsia="x-none"/>
        </w:rPr>
      </w:pPr>
      <w:r>
        <w:rPr>
          <w:sz w:val="28"/>
          <w:szCs w:val="20"/>
          <w:lang w:eastAsia="x-none"/>
        </w:rPr>
        <w:t>Начальникам территориальных управлений</w:t>
      </w:r>
      <w:r w:rsidR="00294067">
        <w:rPr>
          <w:sz w:val="28"/>
          <w:szCs w:val="20"/>
          <w:lang w:eastAsia="x-none"/>
        </w:rPr>
        <w:t xml:space="preserve"> администрации</w:t>
      </w:r>
      <w:r>
        <w:rPr>
          <w:sz w:val="28"/>
          <w:szCs w:val="20"/>
          <w:lang w:eastAsia="x-none"/>
        </w:rPr>
        <w:t xml:space="preserve"> Пермского муниципального округа</w:t>
      </w:r>
      <w:r w:rsidR="00836BAB">
        <w:rPr>
          <w:sz w:val="28"/>
          <w:szCs w:val="20"/>
          <w:lang w:eastAsia="x-none"/>
        </w:rPr>
        <w:t xml:space="preserve"> Пермского края</w:t>
      </w:r>
      <w:r>
        <w:rPr>
          <w:sz w:val="28"/>
          <w:szCs w:val="20"/>
          <w:lang w:eastAsia="x-none"/>
        </w:rPr>
        <w:t>:</w:t>
      </w:r>
    </w:p>
    <w:p w14:paraId="0DF40594" w14:textId="4CA852E9" w:rsidR="00841B4D" w:rsidRDefault="00841B4D" w:rsidP="00841B4D">
      <w:pPr>
        <w:tabs>
          <w:tab w:val="left" w:pos="1134"/>
        </w:tabs>
        <w:suppressAutoHyphens/>
        <w:spacing w:line="360" w:lineRule="exact"/>
        <w:ind w:firstLine="709"/>
        <w:jc w:val="both"/>
        <w:rPr>
          <w:sz w:val="28"/>
          <w:szCs w:val="20"/>
          <w:lang w:eastAsia="x-none"/>
        </w:rPr>
      </w:pPr>
      <w:r>
        <w:rPr>
          <w:sz w:val="28"/>
          <w:szCs w:val="20"/>
          <w:lang w:eastAsia="x-none"/>
        </w:rPr>
        <w:t xml:space="preserve">1.1. принять </w:t>
      </w:r>
      <w:r w:rsidR="00294067">
        <w:rPr>
          <w:sz w:val="28"/>
          <w:szCs w:val="20"/>
          <w:lang w:eastAsia="x-none"/>
        </w:rPr>
        <w:t>правовые</w:t>
      </w:r>
      <w:r>
        <w:rPr>
          <w:sz w:val="28"/>
          <w:szCs w:val="20"/>
          <w:lang w:eastAsia="x-none"/>
        </w:rPr>
        <w:t xml:space="preserve"> акты об окончании отопительного сезона 2022</w:t>
      </w:r>
      <w:r w:rsidR="00C631BC">
        <w:rPr>
          <w:sz w:val="28"/>
          <w:szCs w:val="20"/>
          <w:lang w:eastAsia="x-none"/>
        </w:rPr>
        <w:noBreakHyphen/>
      </w:r>
      <w:r>
        <w:rPr>
          <w:sz w:val="28"/>
          <w:szCs w:val="20"/>
          <w:lang w:eastAsia="x-none"/>
        </w:rPr>
        <w:t>2023 годов на подведомственной территории по жилищному фонду и</w:t>
      </w:r>
      <w:r w:rsidR="00C631BC">
        <w:rPr>
          <w:sz w:val="28"/>
          <w:szCs w:val="20"/>
          <w:lang w:eastAsia="x-none"/>
        </w:rPr>
        <w:t> </w:t>
      </w:r>
      <w:r>
        <w:rPr>
          <w:sz w:val="28"/>
          <w:szCs w:val="20"/>
          <w:lang w:eastAsia="x-none"/>
        </w:rPr>
        <w:t>по</w:t>
      </w:r>
      <w:r w:rsidR="00C631BC">
        <w:rPr>
          <w:sz w:val="28"/>
          <w:szCs w:val="20"/>
          <w:lang w:eastAsia="x-none"/>
        </w:rPr>
        <w:t> </w:t>
      </w:r>
      <w:r>
        <w:rPr>
          <w:sz w:val="28"/>
          <w:szCs w:val="20"/>
          <w:lang w:eastAsia="x-none"/>
        </w:rPr>
        <w:t>объектам социальной сферы всех форм собственности с 02 мая 2023 г</w:t>
      </w:r>
      <w:r>
        <w:rPr>
          <w:sz w:val="28"/>
          <w:szCs w:val="28"/>
        </w:rPr>
        <w:t>.</w:t>
      </w:r>
      <w:r w:rsidR="00C631BC">
        <w:rPr>
          <w:sz w:val="28"/>
          <w:szCs w:val="28"/>
        </w:rPr>
        <w:t>;</w:t>
      </w:r>
    </w:p>
    <w:p w14:paraId="6586B756" w14:textId="6305D12E" w:rsidR="00841B4D" w:rsidRDefault="00841B4D" w:rsidP="00841B4D">
      <w:pPr>
        <w:suppressAutoHyphens/>
        <w:spacing w:line="360" w:lineRule="exact"/>
        <w:ind w:firstLine="720"/>
        <w:jc w:val="both"/>
        <w:rPr>
          <w:sz w:val="28"/>
          <w:szCs w:val="20"/>
          <w:lang w:eastAsia="x-none"/>
        </w:rPr>
      </w:pPr>
      <w:r>
        <w:rPr>
          <w:sz w:val="28"/>
          <w:szCs w:val="20"/>
          <w:lang w:eastAsia="x-none"/>
        </w:rPr>
        <w:t>1.2. при технической возможности обеспечить подачу теплоносителя в</w:t>
      </w:r>
      <w:r w:rsidR="00C631BC">
        <w:rPr>
          <w:sz w:val="28"/>
          <w:szCs w:val="20"/>
          <w:lang w:eastAsia="x-none"/>
        </w:rPr>
        <w:t> </w:t>
      </w:r>
      <w:r>
        <w:rPr>
          <w:sz w:val="28"/>
          <w:szCs w:val="20"/>
          <w:lang w:eastAsia="x-none"/>
        </w:rPr>
        <w:t>системы отопления дошкольных образовательных организаций, медицинских организаций в случае нарушения температурно-влажностного режима в</w:t>
      </w:r>
      <w:r w:rsidR="00C631BC">
        <w:rPr>
          <w:sz w:val="28"/>
          <w:szCs w:val="20"/>
          <w:lang w:eastAsia="x-none"/>
        </w:rPr>
        <w:t>   </w:t>
      </w:r>
      <w:r>
        <w:rPr>
          <w:sz w:val="28"/>
          <w:szCs w:val="20"/>
          <w:lang w:eastAsia="x-none"/>
        </w:rPr>
        <w:t>помещениях и (или) понижения среднесуточной температуры наружного воздуха ниже + 8°С.</w:t>
      </w:r>
    </w:p>
    <w:p w14:paraId="7C343D66" w14:textId="680CF62A" w:rsidR="00841B4D" w:rsidRPr="00C631BC" w:rsidRDefault="00C631BC" w:rsidP="00C631BC">
      <w:pPr>
        <w:numPr>
          <w:ilvl w:val="0"/>
          <w:numId w:val="2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color w:val="000000" w:themeColor="text1"/>
          <w:sz w:val="28"/>
          <w:szCs w:val="20"/>
          <w:lang w:eastAsia="x-none"/>
        </w:rPr>
      </w:pPr>
      <w:r>
        <w:rPr>
          <w:sz w:val="28"/>
          <w:szCs w:val="20"/>
          <w:lang w:eastAsia="x-none"/>
        </w:rPr>
        <w:t>Опубликовать</w:t>
      </w:r>
      <w:r w:rsidR="00841B4D">
        <w:rPr>
          <w:sz w:val="28"/>
          <w:szCs w:val="20"/>
          <w:lang w:eastAsia="x-none"/>
        </w:rPr>
        <w:t xml:space="preserve"> настоящее </w:t>
      </w:r>
      <w:r>
        <w:rPr>
          <w:sz w:val="28"/>
          <w:szCs w:val="20"/>
          <w:lang w:eastAsia="x-none"/>
        </w:rPr>
        <w:t>распоряжение</w:t>
      </w:r>
      <w:r w:rsidR="00841B4D">
        <w:rPr>
          <w:sz w:val="28"/>
          <w:szCs w:val="20"/>
          <w:lang w:eastAsia="x-none"/>
        </w:rPr>
        <w:t xml:space="preserve">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841B4D" w:rsidRPr="00C631BC">
        <w:rPr>
          <w:color w:val="000000" w:themeColor="text1"/>
          <w:sz w:val="28"/>
          <w:szCs w:val="20"/>
          <w:lang w:eastAsia="x-none"/>
        </w:rPr>
        <w:t>(</w:t>
      </w:r>
      <w:hyperlink r:id="rId11" w:history="1">
        <w:r w:rsidR="00841B4D" w:rsidRPr="00C631BC">
          <w:rPr>
            <w:rStyle w:val="af0"/>
            <w:color w:val="000000" w:themeColor="text1"/>
            <w:sz w:val="28"/>
            <w:szCs w:val="20"/>
            <w:u w:val="none"/>
            <w:lang w:eastAsia="x-none"/>
          </w:rPr>
          <w:t>www.permraion.ru</w:t>
        </w:r>
      </w:hyperlink>
      <w:r w:rsidR="00841B4D" w:rsidRPr="00C631BC">
        <w:rPr>
          <w:color w:val="000000" w:themeColor="text1"/>
          <w:sz w:val="28"/>
          <w:szCs w:val="20"/>
          <w:lang w:eastAsia="x-none"/>
        </w:rPr>
        <w:t xml:space="preserve">). </w:t>
      </w:r>
    </w:p>
    <w:p w14:paraId="7B24661E" w14:textId="39C8BDF0" w:rsidR="00841B4D" w:rsidRDefault="00841B4D" w:rsidP="00C631BC">
      <w:pPr>
        <w:numPr>
          <w:ilvl w:val="0"/>
          <w:numId w:val="2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0"/>
          <w:lang w:eastAsia="x-none"/>
        </w:rPr>
      </w:pPr>
      <w:r>
        <w:rPr>
          <w:sz w:val="28"/>
          <w:szCs w:val="20"/>
          <w:lang w:eastAsia="x-none"/>
        </w:rPr>
        <w:t xml:space="preserve">Настоящее </w:t>
      </w:r>
      <w:r w:rsidR="00C631BC">
        <w:rPr>
          <w:sz w:val="28"/>
          <w:szCs w:val="20"/>
          <w:lang w:eastAsia="x-none"/>
        </w:rPr>
        <w:t>распоряжение</w:t>
      </w:r>
      <w:r>
        <w:rPr>
          <w:sz w:val="28"/>
          <w:szCs w:val="20"/>
          <w:lang w:eastAsia="x-none"/>
        </w:rPr>
        <w:t xml:space="preserve"> вступает в силу со дня его </w:t>
      </w:r>
      <w:r w:rsidR="00FC1BD2">
        <w:rPr>
          <w:sz w:val="28"/>
          <w:szCs w:val="20"/>
          <w:lang w:eastAsia="x-none"/>
        </w:rPr>
        <w:t>подписания</w:t>
      </w:r>
      <w:r>
        <w:rPr>
          <w:sz w:val="28"/>
          <w:szCs w:val="20"/>
          <w:lang w:eastAsia="x-none"/>
        </w:rPr>
        <w:t>.</w:t>
      </w:r>
    </w:p>
    <w:p w14:paraId="2E7EDA5B" w14:textId="34025C43" w:rsidR="00841B4D" w:rsidRPr="00C631BC" w:rsidRDefault="00841B4D" w:rsidP="00841B4D">
      <w:pPr>
        <w:pStyle w:val="af1"/>
        <w:numPr>
          <w:ilvl w:val="0"/>
          <w:numId w:val="2"/>
        </w:numPr>
        <w:tabs>
          <w:tab w:val="left" w:pos="1134"/>
        </w:tabs>
        <w:suppressAutoHyphens/>
        <w:spacing w:line="360" w:lineRule="exact"/>
        <w:ind w:left="0" w:firstLine="72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</w:t>
      </w:r>
      <w:r w:rsidR="00C631BC">
        <w:rPr>
          <w:bCs/>
          <w:sz w:val="28"/>
          <w:szCs w:val="28"/>
        </w:rPr>
        <w:t>распоряжения</w:t>
      </w:r>
      <w:r>
        <w:rPr>
          <w:bCs/>
          <w:sz w:val="28"/>
          <w:szCs w:val="28"/>
        </w:rPr>
        <w:t xml:space="preserve"> возложить на </w:t>
      </w:r>
      <w:r w:rsidR="00C631BC">
        <w:rPr>
          <w:bCs/>
          <w:sz w:val="28"/>
          <w:szCs w:val="28"/>
        </w:rPr>
        <w:t>  </w:t>
      </w:r>
      <w:r>
        <w:rPr>
          <w:bCs/>
          <w:sz w:val="28"/>
          <w:szCs w:val="28"/>
        </w:rPr>
        <w:t>первого заместителя главы администрации Пермского муниципального округа Пермского края</w:t>
      </w:r>
      <w:r w:rsidR="00836BAB">
        <w:rPr>
          <w:bCs/>
          <w:sz w:val="28"/>
          <w:szCs w:val="28"/>
        </w:rPr>
        <w:t xml:space="preserve"> </w:t>
      </w:r>
      <w:proofErr w:type="spellStart"/>
      <w:r w:rsidR="00836BAB">
        <w:rPr>
          <w:bCs/>
          <w:sz w:val="28"/>
          <w:szCs w:val="28"/>
        </w:rPr>
        <w:t>Варушкина</w:t>
      </w:r>
      <w:proofErr w:type="spellEnd"/>
      <w:r w:rsidR="00C631BC">
        <w:rPr>
          <w:bCs/>
          <w:sz w:val="28"/>
          <w:szCs w:val="28"/>
        </w:rPr>
        <w:t xml:space="preserve"> </w:t>
      </w:r>
      <w:r w:rsidR="00C631BC" w:rsidRPr="00C631BC">
        <w:rPr>
          <w:sz w:val="28"/>
          <w:szCs w:val="28"/>
        </w:rPr>
        <w:t>И.А.</w:t>
      </w:r>
    </w:p>
    <w:p w14:paraId="2C1894E6" w14:textId="04324F06" w:rsidR="00841B4D" w:rsidRDefault="00841B4D" w:rsidP="00C631BC">
      <w:pPr>
        <w:suppressAutoHyphens/>
        <w:spacing w:line="1440" w:lineRule="exact"/>
        <w:jc w:val="both"/>
      </w:pPr>
      <w:r>
        <w:rPr>
          <w:sz w:val="28"/>
          <w:szCs w:val="28"/>
        </w:rPr>
        <w:t xml:space="preserve">Глава муниципального округа                                   </w:t>
      </w:r>
      <w:r w:rsidR="00C631B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В.Ю. Цветов</w:t>
      </w:r>
    </w:p>
    <w:p w14:paraId="461504D6" w14:textId="77777777" w:rsidR="00841B4D" w:rsidRPr="00841B4D" w:rsidRDefault="00841B4D" w:rsidP="00841B4D">
      <w:pPr>
        <w:pStyle w:val="af1"/>
        <w:tabs>
          <w:tab w:val="left" w:pos="1134"/>
        </w:tabs>
        <w:suppressAutoHyphens/>
        <w:spacing w:line="360" w:lineRule="exact"/>
        <w:ind w:left="1069"/>
        <w:jc w:val="both"/>
        <w:rPr>
          <w:sz w:val="28"/>
          <w:szCs w:val="20"/>
          <w:lang w:eastAsia="x-none"/>
        </w:rPr>
      </w:pPr>
    </w:p>
    <w:p w14:paraId="24CBFF89" w14:textId="2F6751F2" w:rsidR="00841B4D" w:rsidRPr="00841B4D" w:rsidRDefault="00841B4D" w:rsidP="00841B4D">
      <w:pPr>
        <w:tabs>
          <w:tab w:val="left" w:pos="3390"/>
        </w:tabs>
      </w:pPr>
    </w:p>
    <w:sectPr w:rsidR="00841B4D" w:rsidRPr="00841B4D" w:rsidSect="00C631BC">
      <w:headerReference w:type="even" r:id="rId12"/>
      <w:headerReference w:type="default" r:id="rId13"/>
      <w:footerReference w:type="default" r:id="rId14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775EB" w14:textId="77777777" w:rsidR="00491AC2" w:rsidRDefault="00491AC2">
      <w:r>
        <w:separator/>
      </w:r>
    </w:p>
  </w:endnote>
  <w:endnote w:type="continuationSeparator" w:id="0">
    <w:p w14:paraId="3229FCB7" w14:textId="77777777" w:rsidR="00491AC2" w:rsidRDefault="0049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EA87A" w14:textId="77777777" w:rsidR="00491AC2" w:rsidRDefault="00491AC2">
      <w:r>
        <w:separator/>
      </w:r>
    </w:p>
  </w:footnote>
  <w:footnote w:type="continuationSeparator" w:id="0">
    <w:p w14:paraId="648621B1" w14:textId="77777777" w:rsidR="00491AC2" w:rsidRDefault="00491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43090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460B"/>
    <w:multiLevelType w:val="hybridMultilevel"/>
    <w:tmpl w:val="F990A1A4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</w:lvl>
    <w:lvl w:ilvl="4" w:tplc="FFFFFFFF">
      <w:start w:val="1"/>
      <w:numFmt w:val="lowerLetter"/>
      <w:lvlText w:val="%5."/>
      <w:lvlJc w:val="left"/>
      <w:pPr>
        <w:ind w:left="3808" w:hanging="360"/>
      </w:pPr>
    </w:lvl>
    <w:lvl w:ilvl="5" w:tplc="FFFFFFFF">
      <w:start w:val="1"/>
      <w:numFmt w:val="lowerRoman"/>
      <w:lvlText w:val="%6."/>
      <w:lvlJc w:val="right"/>
      <w:pPr>
        <w:ind w:left="4528" w:hanging="180"/>
      </w:pPr>
    </w:lvl>
    <w:lvl w:ilvl="6" w:tplc="FFFFFFFF">
      <w:start w:val="1"/>
      <w:numFmt w:val="decimal"/>
      <w:lvlText w:val="%7."/>
      <w:lvlJc w:val="left"/>
      <w:pPr>
        <w:ind w:left="5248" w:hanging="360"/>
      </w:pPr>
    </w:lvl>
    <w:lvl w:ilvl="7" w:tplc="FFFFFFFF">
      <w:start w:val="1"/>
      <w:numFmt w:val="lowerLetter"/>
      <w:lvlText w:val="%8."/>
      <w:lvlJc w:val="left"/>
      <w:pPr>
        <w:ind w:left="5968" w:hanging="360"/>
      </w:pPr>
    </w:lvl>
    <w:lvl w:ilvl="8" w:tplc="FFFFFFFF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D696837"/>
    <w:multiLevelType w:val="hybridMultilevel"/>
    <w:tmpl w:val="5C28C97A"/>
    <w:lvl w:ilvl="0" w:tplc="5EAAF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875A1"/>
    <w:rsid w:val="000C4CD5"/>
    <w:rsid w:val="000C6479"/>
    <w:rsid w:val="000E66BC"/>
    <w:rsid w:val="000F4254"/>
    <w:rsid w:val="0012186D"/>
    <w:rsid w:val="001A30EF"/>
    <w:rsid w:val="001D02CD"/>
    <w:rsid w:val="001E268C"/>
    <w:rsid w:val="00203BDC"/>
    <w:rsid w:val="0022560C"/>
    <w:rsid w:val="002330C4"/>
    <w:rsid w:val="00242B04"/>
    <w:rsid w:val="0024511B"/>
    <w:rsid w:val="0026551D"/>
    <w:rsid w:val="00294067"/>
    <w:rsid w:val="002B72C2"/>
    <w:rsid w:val="003045B0"/>
    <w:rsid w:val="00306735"/>
    <w:rsid w:val="003739D7"/>
    <w:rsid w:val="00393A4B"/>
    <w:rsid w:val="00414494"/>
    <w:rsid w:val="0041511B"/>
    <w:rsid w:val="0042345A"/>
    <w:rsid w:val="004602E1"/>
    <w:rsid w:val="00467AC4"/>
    <w:rsid w:val="00480BCF"/>
    <w:rsid w:val="00482A25"/>
    <w:rsid w:val="00491AC2"/>
    <w:rsid w:val="00494D49"/>
    <w:rsid w:val="004A48A4"/>
    <w:rsid w:val="004B00AA"/>
    <w:rsid w:val="004B417F"/>
    <w:rsid w:val="00506832"/>
    <w:rsid w:val="0051502C"/>
    <w:rsid w:val="00527071"/>
    <w:rsid w:val="00542E50"/>
    <w:rsid w:val="00571308"/>
    <w:rsid w:val="00572091"/>
    <w:rsid w:val="00576A32"/>
    <w:rsid w:val="00577234"/>
    <w:rsid w:val="005B7C2C"/>
    <w:rsid w:val="005C38F6"/>
    <w:rsid w:val="006155F3"/>
    <w:rsid w:val="00621C65"/>
    <w:rsid w:val="006312AA"/>
    <w:rsid w:val="00637B08"/>
    <w:rsid w:val="00662DD7"/>
    <w:rsid w:val="00667A75"/>
    <w:rsid w:val="006C5CBE"/>
    <w:rsid w:val="006C6E1D"/>
    <w:rsid w:val="006F2225"/>
    <w:rsid w:val="006F6C51"/>
    <w:rsid w:val="006F7533"/>
    <w:rsid w:val="007168FE"/>
    <w:rsid w:val="00724F66"/>
    <w:rsid w:val="007B75C5"/>
    <w:rsid w:val="007E4893"/>
    <w:rsid w:val="007E6674"/>
    <w:rsid w:val="008005A0"/>
    <w:rsid w:val="008148AA"/>
    <w:rsid w:val="00817ACA"/>
    <w:rsid w:val="008278F3"/>
    <w:rsid w:val="00836BAB"/>
    <w:rsid w:val="00841B4D"/>
    <w:rsid w:val="00856810"/>
    <w:rsid w:val="00860C6F"/>
    <w:rsid w:val="00863DEC"/>
    <w:rsid w:val="00864234"/>
    <w:rsid w:val="00864B75"/>
    <w:rsid w:val="00873F3D"/>
    <w:rsid w:val="00876C36"/>
    <w:rsid w:val="008A2D9E"/>
    <w:rsid w:val="008A7643"/>
    <w:rsid w:val="008C1F04"/>
    <w:rsid w:val="008D13AA"/>
    <w:rsid w:val="00900A1B"/>
    <w:rsid w:val="0092233D"/>
    <w:rsid w:val="00974C42"/>
    <w:rsid w:val="009B151F"/>
    <w:rsid w:val="009B5F4B"/>
    <w:rsid w:val="009D04CB"/>
    <w:rsid w:val="009E0131"/>
    <w:rsid w:val="009E5B5A"/>
    <w:rsid w:val="00A24E2A"/>
    <w:rsid w:val="00A30B1A"/>
    <w:rsid w:val="00A96183"/>
    <w:rsid w:val="00AA27BF"/>
    <w:rsid w:val="00AD79F6"/>
    <w:rsid w:val="00AE14A7"/>
    <w:rsid w:val="00B43090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631BC"/>
    <w:rsid w:val="00C80448"/>
    <w:rsid w:val="00C9091A"/>
    <w:rsid w:val="00CA1CFD"/>
    <w:rsid w:val="00CB01D0"/>
    <w:rsid w:val="00D0255E"/>
    <w:rsid w:val="00D06D54"/>
    <w:rsid w:val="00D82EA7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74F11"/>
    <w:rsid w:val="00F91D3D"/>
    <w:rsid w:val="00FC1BD2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unhideWhenUsed/>
    <w:rsid w:val="002B72C2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841B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unhideWhenUsed/>
    <w:rsid w:val="002B72C2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841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753FA5FB046E9216557AFFD13FEA5374E07482EADAF4737DB4C2F6E44EBC053C42E9BCE7B95DB9E67E42D06B62C8C479BD0246F86K6ID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919B5-C5AA-4E77-884E-0141FB2B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2023-04-28T09:26:00Z</dcterms:created>
  <dcterms:modified xsi:type="dcterms:W3CDTF">2023-04-28T09:26:00Z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